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73ECBC14" w:rsidR="00D00329" w:rsidRDefault="00D7488B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9D60B5" w:rsidRPr="00C965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3516A1" w:rsidRPr="00C965F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Call</w:t>
      </w:r>
      <w:r w:rsidR="002522A8" w:rsidRPr="007310E1">
        <w:rPr>
          <w:b/>
          <w:bCs/>
          <w:u w:val="single"/>
        </w:rPr>
        <w:t xml:space="preserve"> Regular</w:t>
      </w:r>
      <w:r w:rsidRPr="007310E1">
        <w:rPr>
          <w:b/>
          <w:bCs/>
          <w:u w:val="single"/>
        </w:rPr>
        <w:t xml:space="preserve"> Meeting to Order</w:t>
      </w:r>
    </w:p>
    <w:p w14:paraId="23B2242F" w14:textId="70A930A6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Approval of Regular Board Meeting Minutes</w:t>
      </w:r>
    </w:p>
    <w:p w14:paraId="0422DBEC" w14:textId="0264DE18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</w:t>
      </w:r>
      <w:r w:rsidR="00D7488B">
        <w:t>March</w:t>
      </w:r>
      <w:r w:rsidR="00AE6D97">
        <w:t xml:space="preserve"> </w:t>
      </w:r>
      <w:r w:rsidR="00AE2FB3" w:rsidRPr="000021DA">
        <w:t>1</w:t>
      </w:r>
      <w:r w:rsidR="00963F2E">
        <w:t>1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2C3542C3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 xml:space="preserve">Financial Reports – </w:t>
      </w:r>
      <w:r w:rsidR="00D7488B" w:rsidRPr="007310E1">
        <w:rPr>
          <w:b/>
          <w:bCs/>
          <w:u w:val="single"/>
        </w:rPr>
        <w:t>March</w:t>
      </w:r>
      <w:r w:rsidR="00AE6D97" w:rsidRPr="007310E1">
        <w:rPr>
          <w:b/>
          <w:bCs/>
          <w:u w:val="single"/>
        </w:rPr>
        <w:t xml:space="preserve">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1725AD9F" w:rsidR="00A15F13" w:rsidRDefault="00D7488B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March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Delinquent Accounts</w:t>
      </w:r>
    </w:p>
    <w:p w14:paraId="0AA99377" w14:textId="6F18A81A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Legal</w:t>
      </w:r>
    </w:p>
    <w:p w14:paraId="6AC36AC7" w14:textId="367406A5" w:rsidR="000021DA" w:rsidRPr="007310E1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Elections</w:t>
      </w:r>
    </w:p>
    <w:p w14:paraId="656F346D" w14:textId="212D87E7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Pr="007310E1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Transfers</w:t>
      </w:r>
    </w:p>
    <w:p w14:paraId="7BDC5023" w14:textId="2C2799F7" w:rsidR="00B75555" w:rsidRDefault="00B75555" w:rsidP="00B75555">
      <w:pPr>
        <w:pStyle w:val="ListParagraph"/>
        <w:spacing w:after="0" w:line="20" w:lineRule="atLeast"/>
      </w:pPr>
      <w:r>
        <w:rPr>
          <w:b/>
          <w:bCs/>
        </w:rPr>
        <w:t xml:space="preserve">ON: </w:t>
      </w:r>
      <w:r>
        <w:t>Shelby Blanton: 3496 N Foothills Road  0.30 acres</w:t>
      </w:r>
    </w:p>
    <w:p w14:paraId="582413E4" w14:textId="05FA43A5" w:rsidR="00B75555" w:rsidRPr="00B75555" w:rsidRDefault="00B75555" w:rsidP="00B75555">
      <w:pPr>
        <w:pStyle w:val="ListParagraph"/>
        <w:spacing w:after="0" w:line="20" w:lineRule="atLeast"/>
      </w:pPr>
      <w:r>
        <w:rPr>
          <w:b/>
          <w:bCs/>
        </w:rPr>
        <w:t>ON:</w:t>
      </w:r>
      <w:r>
        <w:t xml:space="preserve"> Jose Cortes-Valle: 3164 Madrona Lane  4.0 acres</w:t>
      </w:r>
    </w:p>
    <w:p w14:paraId="3F0A5C6D" w14:textId="77777777" w:rsidR="00AE6D97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Old Business</w:t>
      </w:r>
    </w:p>
    <w:p w14:paraId="233BA5E1" w14:textId="29D4B989" w:rsidR="00AC5528" w:rsidRDefault="00AC5528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Resolution Recruiting and Hiring Policy 2026</w:t>
      </w:r>
    </w:p>
    <w:p w14:paraId="21044D2A" w14:textId="02189B0D" w:rsidR="00D7488B" w:rsidRPr="00E60885" w:rsidRDefault="00D7488B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Surplus Property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New Business</w:t>
      </w:r>
    </w:p>
    <w:p w14:paraId="7762E946" w14:textId="54B08B63" w:rsidR="001E2F27" w:rsidRPr="001E2F27" w:rsidRDefault="001E2F27" w:rsidP="001E2F27">
      <w:pPr>
        <w:pStyle w:val="ListParagraph"/>
        <w:numPr>
          <w:ilvl w:val="0"/>
          <w:numId w:val="46"/>
        </w:numPr>
        <w:spacing w:after="0" w:line="20" w:lineRule="atLeast"/>
      </w:pPr>
      <w:r w:rsidRPr="001E2F27">
        <w:t xml:space="preserve">Inland Rogue Webinars </w:t>
      </w:r>
      <w:r>
        <w:t xml:space="preserve">- </w:t>
      </w:r>
      <w:r w:rsidRPr="001E2F27">
        <w:t>Sue Parrish</w:t>
      </w:r>
    </w:p>
    <w:p w14:paraId="30EE94A6" w14:textId="4D2B4B66" w:rsidR="00A15F13" w:rsidRPr="001E2F27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1E2F27">
        <w:rPr>
          <w:b/>
          <w:bCs/>
        </w:rPr>
        <w:t>R.B.W.U.C.I.</w:t>
      </w:r>
      <w:r w:rsidR="00C50F04" w:rsidRPr="001E2F27">
        <w:rPr>
          <w:b/>
          <w:bCs/>
        </w:rPr>
        <w:t xml:space="preserve"> – </w:t>
      </w:r>
      <w:r w:rsidR="00D7488B" w:rsidRPr="001E2F27">
        <w:t>March</w:t>
      </w:r>
      <w:r w:rsidR="00AE6D97" w:rsidRPr="001E2F27">
        <w:t xml:space="preserve"> 2026</w:t>
      </w:r>
      <w:r w:rsidR="00C50F04" w:rsidRPr="001E2F27">
        <w:t xml:space="preserve"> - $</w:t>
      </w:r>
    </w:p>
    <w:p w14:paraId="084D2D68" w14:textId="0F86CEA4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FYI</w:t>
      </w:r>
    </w:p>
    <w:p w14:paraId="39AE2805" w14:textId="3BCB8F1D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Public Comment</w:t>
      </w:r>
      <w:r w:rsidR="00AC6845" w:rsidRPr="007310E1">
        <w:rPr>
          <w:b/>
          <w:bCs/>
          <w:u w:val="single"/>
        </w:rPr>
        <w:t xml:space="preserve"> (2-minute max)</w:t>
      </w:r>
      <w:r w:rsidRPr="007310E1">
        <w:rPr>
          <w:b/>
          <w:bCs/>
          <w:u w:val="single"/>
        </w:rPr>
        <w:t>:</w:t>
      </w:r>
      <w:r w:rsidR="00AC6845" w:rsidRPr="007310E1">
        <w:rPr>
          <w:b/>
          <w:bCs/>
          <w:u w:val="single"/>
        </w:rPr>
        <w:t xml:space="preserve"> </w:t>
      </w:r>
    </w:p>
    <w:p w14:paraId="6942143E" w14:textId="77777777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</w:t>
      </w:r>
      <w:proofErr w:type="spellStart"/>
      <w:r w:rsidRPr="000C6D0C">
        <w:rPr>
          <w:b/>
          <w:bCs/>
        </w:rPr>
        <w:t>i</w:t>
      </w:r>
      <w:proofErr w:type="spellEnd"/>
      <w:r w:rsidRPr="000C6D0C">
        <w:rPr>
          <w:b/>
          <w:bCs/>
        </w:rPr>
        <w:t>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C43F5"/>
    <w:multiLevelType w:val="hybridMultilevel"/>
    <w:tmpl w:val="7EA40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8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0" w15:restartNumberingAfterBreak="0">
    <w:nsid w:val="3CB661F7"/>
    <w:multiLevelType w:val="hybridMultilevel"/>
    <w:tmpl w:val="ACAE3CA6"/>
    <w:lvl w:ilvl="0" w:tplc="3C864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D31B59"/>
    <w:multiLevelType w:val="hybridMultilevel"/>
    <w:tmpl w:val="2904C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6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8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36B0C"/>
    <w:multiLevelType w:val="hybridMultilevel"/>
    <w:tmpl w:val="0CF0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5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8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5"/>
  </w:num>
  <w:num w:numId="5" w16cid:durableId="629288817">
    <w:abstractNumId w:val="11"/>
  </w:num>
  <w:num w:numId="6" w16cid:durableId="1495949429">
    <w:abstractNumId w:val="24"/>
  </w:num>
  <w:num w:numId="7" w16cid:durableId="562373026">
    <w:abstractNumId w:val="5"/>
  </w:num>
  <w:num w:numId="8" w16cid:durableId="1330595904">
    <w:abstractNumId w:val="44"/>
  </w:num>
  <w:num w:numId="9" w16cid:durableId="932781275">
    <w:abstractNumId w:val="3"/>
  </w:num>
  <w:num w:numId="10" w16cid:durableId="1511217489">
    <w:abstractNumId w:val="19"/>
  </w:num>
  <w:num w:numId="11" w16cid:durableId="340399804">
    <w:abstractNumId w:val="37"/>
  </w:num>
  <w:num w:numId="12" w16cid:durableId="1272005927">
    <w:abstractNumId w:val="29"/>
  </w:num>
  <w:num w:numId="13" w16cid:durableId="116606151">
    <w:abstractNumId w:val="23"/>
  </w:num>
  <w:num w:numId="14" w16cid:durableId="1559391071">
    <w:abstractNumId w:val="17"/>
  </w:num>
  <w:num w:numId="15" w16cid:durableId="337657637">
    <w:abstractNumId w:val="43"/>
  </w:num>
  <w:num w:numId="16" w16cid:durableId="1606382293">
    <w:abstractNumId w:val="6"/>
  </w:num>
  <w:num w:numId="17" w16cid:durableId="2044599311">
    <w:abstractNumId w:val="30"/>
  </w:num>
  <w:num w:numId="18" w16cid:durableId="2081369066">
    <w:abstractNumId w:val="32"/>
  </w:num>
  <w:num w:numId="19" w16cid:durableId="1433940127">
    <w:abstractNumId w:val="36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40"/>
  </w:num>
  <w:num w:numId="23" w16cid:durableId="830217838">
    <w:abstractNumId w:val="34"/>
  </w:num>
  <w:num w:numId="24" w16cid:durableId="683018129">
    <w:abstractNumId w:val="28"/>
  </w:num>
  <w:num w:numId="25" w16cid:durableId="2102678607">
    <w:abstractNumId w:val="45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3"/>
  </w:num>
  <w:num w:numId="29" w16cid:durableId="226650120">
    <w:abstractNumId w:val="18"/>
  </w:num>
  <w:num w:numId="30" w16cid:durableId="2136440803">
    <w:abstractNumId w:val="41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31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7"/>
  </w:num>
  <w:num w:numId="37" w16cid:durableId="1813525133">
    <w:abstractNumId w:val="26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5"/>
  </w:num>
  <w:num w:numId="41" w16cid:durableId="1432899014">
    <w:abstractNumId w:val="39"/>
  </w:num>
  <w:num w:numId="42" w16cid:durableId="749740654">
    <w:abstractNumId w:val="22"/>
  </w:num>
  <w:num w:numId="43" w16cid:durableId="1364477890">
    <w:abstractNumId w:val="21"/>
  </w:num>
  <w:num w:numId="44" w16cid:durableId="1749424326">
    <w:abstractNumId w:val="42"/>
  </w:num>
  <w:num w:numId="45" w16cid:durableId="499197935">
    <w:abstractNumId w:val="16"/>
  </w:num>
  <w:num w:numId="46" w16cid:durableId="140498343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56E51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1E2F27"/>
    <w:rsid w:val="00217791"/>
    <w:rsid w:val="00227D64"/>
    <w:rsid w:val="002309DB"/>
    <w:rsid w:val="002522A8"/>
    <w:rsid w:val="00264215"/>
    <w:rsid w:val="002672B0"/>
    <w:rsid w:val="00267B18"/>
    <w:rsid w:val="00277E34"/>
    <w:rsid w:val="00297BED"/>
    <w:rsid w:val="002A6208"/>
    <w:rsid w:val="002C1926"/>
    <w:rsid w:val="002C5268"/>
    <w:rsid w:val="002C7540"/>
    <w:rsid w:val="002E2CDC"/>
    <w:rsid w:val="002F687B"/>
    <w:rsid w:val="00301448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0583C"/>
    <w:rsid w:val="004216ED"/>
    <w:rsid w:val="00437299"/>
    <w:rsid w:val="004479B8"/>
    <w:rsid w:val="00486444"/>
    <w:rsid w:val="004A036A"/>
    <w:rsid w:val="004A51BA"/>
    <w:rsid w:val="004A5B2A"/>
    <w:rsid w:val="004C784B"/>
    <w:rsid w:val="004D3038"/>
    <w:rsid w:val="004D4C9E"/>
    <w:rsid w:val="004E4D91"/>
    <w:rsid w:val="004E597E"/>
    <w:rsid w:val="004F0A18"/>
    <w:rsid w:val="004F5360"/>
    <w:rsid w:val="005052F1"/>
    <w:rsid w:val="0053011F"/>
    <w:rsid w:val="00554A9C"/>
    <w:rsid w:val="00560D2C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16FC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84F2D"/>
    <w:rsid w:val="00695853"/>
    <w:rsid w:val="006B3551"/>
    <w:rsid w:val="006B4073"/>
    <w:rsid w:val="006E329F"/>
    <w:rsid w:val="007027FE"/>
    <w:rsid w:val="007310E1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63F2E"/>
    <w:rsid w:val="009753B3"/>
    <w:rsid w:val="00975DE4"/>
    <w:rsid w:val="00977A16"/>
    <w:rsid w:val="009869E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5528"/>
    <w:rsid w:val="00AC6845"/>
    <w:rsid w:val="00AD2148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75555"/>
    <w:rsid w:val="00B853C5"/>
    <w:rsid w:val="00BA3C5F"/>
    <w:rsid w:val="00BA6DFF"/>
    <w:rsid w:val="00BB0E99"/>
    <w:rsid w:val="00BB1CEF"/>
    <w:rsid w:val="00BB301B"/>
    <w:rsid w:val="00BB3F90"/>
    <w:rsid w:val="00BD357E"/>
    <w:rsid w:val="00C06409"/>
    <w:rsid w:val="00C16A08"/>
    <w:rsid w:val="00C222E3"/>
    <w:rsid w:val="00C253F2"/>
    <w:rsid w:val="00C34122"/>
    <w:rsid w:val="00C42E1E"/>
    <w:rsid w:val="00C43F93"/>
    <w:rsid w:val="00C50F04"/>
    <w:rsid w:val="00C61649"/>
    <w:rsid w:val="00C634D4"/>
    <w:rsid w:val="00C65CF2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E4E1D"/>
    <w:rsid w:val="00CF7397"/>
    <w:rsid w:val="00D00329"/>
    <w:rsid w:val="00D17A75"/>
    <w:rsid w:val="00D21BE9"/>
    <w:rsid w:val="00D4018D"/>
    <w:rsid w:val="00D7488B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67BF"/>
    <w:rsid w:val="00EA7FE8"/>
    <w:rsid w:val="00EC2FB2"/>
    <w:rsid w:val="00ED0C21"/>
    <w:rsid w:val="00ED5548"/>
    <w:rsid w:val="00EF4B07"/>
    <w:rsid w:val="00F01F03"/>
    <w:rsid w:val="00F0459F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944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8</cp:revision>
  <cp:lastPrinted>2026-03-11T18:42:00Z</cp:lastPrinted>
  <dcterms:created xsi:type="dcterms:W3CDTF">2026-03-12T17:32:00Z</dcterms:created>
  <dcterms:modified xsi:type="dcterms:W3CDTF">2026-04-03T21:19:00Z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